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1395A">
      <w:pPr>
        <w:adjustRightInd w:val="0"/>
        <w:snapToGrid w:val="0"/>
        <w:spacing w:line="560" w:lineRule="exact"/>
        <w:rPr>
          <w:rFonts w:ascii="Calibri" w:hAnsi="Calibri" w:eastAsia="仿宋_GB2312" w:cs="Calibri"/>
          <w:color w:val="000000"/>
          <w:sz w:val="32"/>
          <w:szCs w:val="32"/>
        </w:rPr>
      </w:pPr>
      <w:r>
        <w:rPr>
          <w:rFonts w:hint="eastAsia" w:ascii="Calibri" w:hAnsi="Calibri" w:eastAsia="仿宋_GB2312" w:cs="Calibri"/>
          <w:color w:val="000000"/>
          <w:sz w:val="32"/>
          <w:szCs w:val="32"/>
        </w:rPr>
        <w:t>附件5</w:t>
      </w:r>
    </w:p>
    <w:tbl>
      <w:tblPr>
        <w:tblStyle w:val="5"/>
        <w:tblW w:w="130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4595"/>
        <w:gridCol w:w="4368"/>
        <w:gridCol w:w="2855"/>
      </w:tblGrid>
      <w:tr w14:paraId="3B6BB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3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820E4E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</w:pPr>
            <w:bookmarkStart w:id="0" w:name="_GoBack"/>
            <w:r>
              <w:rPr>
                <w:rFonts w:hint="eastAsia" w:ascii="宋体" w:hAnsi="宋体" w:cs="宋体"/>
                <w:sz w:val="32"/>
                <w:szCs w:val="32"/>
                <w:lang w:bidi="ar"/>
              </w:rPr>
              <w:t>湛江诚通综合物流园项目（二期）施工图设计文件审查各专业工作量占比表</w:t>
            </w:r>
            <w:bookmarkEnd w:id="0"/>
          </w:p>
        </w:tc>
      </w:tr>
      <w:tr w14:paraId="43B31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80E79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序号</w:t>
            </w:r>
          </w:p>
        </w:tc>
        <w:tc>
          <w:tcPr>
            <w:tcW w:w="4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F4A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专业内容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631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工作内容占总工作量比例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B3A9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备注</w:t>
            </w:r>
          </w:p>
        </w:tc>
      </w:tr>
      <w:tr w14:paraId="1E8CE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A7B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1</w:t>
            </w:r>
          </w:p>
        </w:tc>
        <w:tc>
          <w:tcPr>
            <w:tcW w:w="4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2944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建筑设计审查（含总图）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8915">
            <w:pPr>
              <w:textAlignment w:val="center"/>
              <w:rPr>
                <w:rFonts w:hint="eastAsia" w:ascii="宋体" w:hAnsi="宋体" w:cs="宋体"/>
                <w:sz w:val="24"/>
                <w:lang w:bidi="ar"/>
              </w:rPr>
            </w:pP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D40E">
            <w:pPr>
              <w:textAlignment w:val="center"/>
              <w:rPr>
                <w:rFonts w:hint="eastAsia" w:ascii="宋体" w:hAnsi="宋体" w:cs="宋体"/>
                <w:sz w:val="24"/>
                <w:lang w:bidi="ar"/>
              </w:rPr>
            </w:pPr>
          </w:p>
        </w:tc>
      </w:tr>
      <w:tr w14:paraId="2D00D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705A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2</w:t>
            </w:r>
          </w:p>
        </w:tc>
        <w:tc>
          <w:tcPr>
            <w:tcW w:w="4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8FC1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结构设计审查（不含钢结构）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CF96B">
            <w:pPr>
              <w:textAlignment w:val="center"/>
              <w:rPr>
                <w:rFonts w:hint="eastAsia" w:ascii="宋体" w:hAnsi="宋体" w:cs="宋体"/>
                <w:sz w:val="24"/>
                <w:lang w:bidi="ar"/>
              </w:rPr>
            </w:pP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54A4">
            <w:pPr>
              <w:textAlignment w:val="center"/>
              <w:rPr>
                <w:rFonts w:hint="eastAsia" w:ascii="宋体" w:hAnsi="宋体" w:cs="宋体"/>
                <w:sz w:val="24"/>
                <w:lang w:bidi="ar"/>
              </w:rPr>
            </w:pPr>
          </w:p>
        </w:tc>
      </w:tr>
      <w:tr w14:paraId="63417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ED34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3</w:t>
            </w:r>
          </w:p>
        </w:tc>
        <w:tc>
          <w:tcPr>
            <w:tcW w:w="4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B49D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钢结构设计审查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CA628">
            <w:pPr>
              <w:textAlignment w:val="center"/>
              <w:rPr>
                <w:rFonts w:hint="eastAsia" w:ascii="宋体" w:hAnsi="宋体" w:cs="宋体"/>
                <w:sz w:val="24"/>
                <w:lang w:bidi="ar"/>
              </w:rPr>
            </w:pP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197B">
            <w:pPr>
              <w:textAlignment w:val="center"/>
              <w:rPr>
                <w:rFonts w:hint="eastAsia" w:ascii="宋体" w:hAnsi="宋体" w:cs="宋体"/>
                <w:sz w:val="24"/>
                <w:lang w:bidi="ar"/>
              </w:rPr>
            </w:pPr>
          </w:p>
        </w:tc>
      </w:tr>
      <w:tr w14:paraId="4014D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AB4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4</w:t>
            </w:r>
          </w:p>
        </w:tc>
        <w:tc>
          <w:tcPr>
            <w:tcW w:w="4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A509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水、消防设计审查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27CA">
            <w:pPr>
              <w:textAlignment w:val="center"/>
              <w:rPr>
                <w:rFonts w:hint="eastAsia" w:ascii="宋体" w:hAnsi="宋体" w:cs="宋体"/>
                <w:sz w:val="24"/>
                <w:lang w:bidi="ar"/>
              </w:rPr>
            </w:pP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4B0C">
            <w:pPr>
              <w:textAlignment w:val="center"/>
              <w:rPr>
                <w:rFonts w:hint="eastAsia" w:ascii="宋体" w:hAnsi="宋体" w:cs="宋体"/>
                <w:sz w:val="24"/>
                <w:lang w:bidi="ar"/>
              </w:rPr>
            </w:pPr>
          </w:p>
        </w:tc>
      </w:tr>
      <w:tr w14:paraId="17054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D756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5</w:t>
            </w:r>
          </w:p>
        </w:tc>
        <w:tc>
          <w:tcPr>
            <w:tcW w:w="4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EA8F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暖通设计审查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4175E">
            <w:pPr>
              <w:textAlignment w:val="center"/>
              <w:rPr>
                <w:rFonts w:hint="eastAsia" w:ascii="宋体" w:hAnsi="宋体" w:cs="宋体"/>
                <w:sz w:val="24"/>
                <w:lang w:bidi="ar"/>
              </w:rPr>
            </w:pP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479F">
            <w:pPr>
              <w:textAlignment w:val="center"/>
              <w:rPr>
                <w:rFonts w:hint="eastAsia" w:ascii="宋体" w:hAnsi="宋体" w:cs="宋体"/>
                <w:sz w:val="24"/>
                <w:lang w:bidi="ar"/>
              </w:rPr>
            </w:pPr>
          </w:p>
        </w:tc>
      </w:tr>
      <w:tr w14:paraId="790C2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997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6</w:t>
            </w:r>
          </w:p>
        </w:tc>
        <w:tc>
          <w:tcPr>
            <w:tcW w:w="4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416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强弱电设计审查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876A6">
            <w:pPr>
              <w:textAlignment w:val="center"/>
              <w:rPr>
                <w:rFonts w:hint="eastAsia" w:ascii="宋体" w:hAnsi="宋体" w:cs="宋体"/>
                <w:sz w:val="24"/>
                <w:lang w:bidi="ar"/>
              </w:rPr>
            </w:pP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C6A71">
            <w:pPr>
              <w:textAlignment w:val="center"/>
              <w:rPr>
                <w:rFonts w:hint="eastAsia" w:ascii="宋体" w:hAnsi="宋体" w:cs="宋体"/>
                <w:sz w:val="24"/>
                <w:lang w:bidi="ar"/>
              </w:rPr>
            </w:pPr>
          </w:p>
        </w:tc>
      </w:tr>
      <w:tr w14:paraId="7BAF6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019E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7</w:t>
            </w:r>
          </w:p>
        </w:tc>
        <w:tc>
          <w:tcPr>
            <w:tcW w:w="4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100B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合计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518B1">
            <w:pPr>
              <w:textAlignment w:val="center"/>
              <w:rPr>
                <w:rFonts w:hint="eastAsia" w:ascii="宋体" w:hAnsi="宋体" w:cs="宋体"/>
                <w:sz w:val="24"/>
                <w:lang w:bidi="ar"/>
              </w:rPr>
            </w:pP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0F839">
            <w:pPr>
              <w:textAlignment w:val="center"/>
              <w:rPr>
                <w:rFonts w:hint="eastAsia" w:ascii="宋体" w:hAnsi="宋体" w:cs="宋体"/>
                <w:sz w:val="24"/>
                <w:lang w:bidi="ar"/>
              </w:rPr>
            </w:pPr>
          </w:p>
        </w:tc>
      </w:tr>
    </w:tbl>
    <w:p w14:paraId="3A68CC3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67524"/>
    <w:rsid w:val="02DB1064"/>
    <w:rsid w:val="16D16A4B"/>
    <w:rsid w:val="1C3278BC"/>
    <w:rsid w:val="20095092"/>
    <w:rsid w:val="2AFD73C3"/>
    <w:rsid w:val="36FF3742"/>
    <w:rsid w:val="504B0B57"/>
    <w:rsid w:val="56FE4CFB"/>
    <w:rsid w:val="5A267524"/>
    <w:rsid w:val="5B9E6FE5"/>
    <w:rsid w:val="5D5F4C15"/>
    <w:rsid w:val="68DE6680"/>
    <w:rsid w:val="728E28B1"/>
    <w:rsid w:val="7AB55659"/>
    <w:rsid w:val="7CB43C54"/>
    <w:rsid w:val="7F58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after="100" w:afterLines="100" w:line="360" w:lineRule="auto"/>
      <w:jc w:val="center"/>
      <w:outlineLvl w:val="0"/>
    </w:pPr>
    <w:rPr>
      <w:rFonts w:ascii="Calibri" w:hAnsi="Calibri" w:eastAsia="黑体" w:cs="Times New Roman"/>
      <w:b/>
      <w:kern w:val="44"/>
      <w:sz w:val="32"/>
      <w:szCs w:val="36"/>
    </w:rPr>
  </w:style>
  <w:style w:type="paragraph" w:styleId="3">
    <w:name w:val="heading 2"/>
    <w:basedOn w:val="2"/>
    <w:next w:val="4"/>
    <w:link w:val="7"/>
    <w:semiHidden/>
    <w:unhideWhenUsed/>
    <w:qFormat/>
    <w:uiPriority w:val="0"/>
    <w:pPr>
      <w:jc w:val="left"/>
      <w:outlineLvl w:val="1"/>
      <w:pPrChange w:id="0" w:author="李豪。。" w:date="2023-03-30T16:44:00Z">
        <w:pPr>
          <w:keepNext/>
          <w:keepLines/>
          <w:widowControl w:val="0"/>
          <w:spacing w:before="260" w:after="260" w:line="416" w:lineRule="auto"/>
          <w:jc w:val="both"/>
          <w:outlineLvl w:val="1"/>
        </w:pPr>
      </w:pPrChange>
    </w:pPr>
    <w:rPr>
      <w:rFonts w:asciiTheme="majorAscii" w:hAnsiTheme="majorAscii" w:cstheme="majorBidi"/>
      <w:bCs/>
      <w:sz w:val="28"/>
      <w:szCs w:val="28"/>
      <w:rPrChange w:id="1" w:author="阿坚：人在旅途" w:date="2023-03-30T16:44:00Z">
        <w:rPr>
          <w:rFonts w:eastAsia="黑体" w:asciiTheme="majorHAnsi" w:hAnsiTheme="majorHAnsi" w:cstheme="majorBidi"/>
          <w:b/>
          <w:bCs/>
          <w:kern w:val="32"/>
          <w:sz w:val="28"/>
          <w:szCs w:val="32"/>
          <w:lang w:val="en-US" w:eastAsia="zh-CN" w:bidi="ar-SA"/>
        </w:rPr>
      </w:rPrChange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after="100" w:afterLines="100" w:line="360" w:lineRule="auto"/>
      <w:jc w:val="left"/>
      <w:outlineLvl w:val="2"/>
      <w:pPrChange w:id="2" w:author="李豪。。" w:date="2023-03-30T16:51:00Z">
        <w:pPr>
          <w:keepNext/>
          <w:keepLines/>
          <w:widowControl w:val="0"/>
          <w:spacing w:before="260" w:after="260" w:line="416" w:lineRule="auto"/>
          <w:jc w:val="both"/>
          <w:outlineLvl w:val="2"/>
        </w:pPr>
      </w:pPrChange>
    </w:pPr>
    <w:rPr>
      <w:rFonts w:ascii="Calibri" w:hAnsi="Calibri" w:eastAsia="黑体" w:cs="Times New Roman"/>
      <w:b/>
      <w:bCs/>
      <w:kern w:val="32"/>
      <w:sz w:val="28"/>
      <w:szCs w:val="32"/>
      <w:rPrChange w:id="3" w:author="豪 李 [2]" w:date="2023-03-30T16:51:00Z">
        <w:rPr>
          <w:rFonts w:ascii="Calibri" w:hAnsi="Calibri" w:eastAsia="黑体"/>
          <w:b/>
          <w:bCs/>
          <w:kern w:val="32"/>
          <w:sz w:val="28"/>
          <w:szCs w:val="32"/>
          <w:lang w:val="en-US" w:eastAsia="zh-CN" w:bidi="ar-SA"/>
        </w:rPr>
      </w:rPrChange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字符"/>
    <w:link w:val="3"/>
    <w:qFormat/>
    <w:uiPriority w:val="0"/>
    <w:rPr>
      <w:rFonts w:eastAsia="黑体" w:asciiTheme="majorAscii" w:hAnsiTheme="majorAscii" w:cstheme="majorBidi"/>
      <w:b/>
      <w:bCs/>
      <w:sz w:val="28"/>
      <w:szCs w:val="28"/>
      <w:rPrChange w:id="4" w:author="阿坚：人在旅途" w:date="2023-03-30T16:44:00Z">
        <w:rPr>
          <w:rFonts w:eastAsia="黑体" w:asciiTheme="majorHAnsi" w:hAnsiTheme="majorHAnsi" w:cstheme="majorBidi"/>
          <w:b/>
          <w:bCs/>
          <w:kern w:val="32"/>
          <w:sz w:val="28"/>
          <w:szCs w:val="32"/>
          <w:lang w:val="en-US" w:eastAsia="zh-CN" w:bidi="ar-SA"/>
        </w:rPr>
      </w:rPrChange>
    </w:rPr>
  </w:style>
  <w:style w:type="character" w:customStyle="1" w:styleId="8">
    <w:name w:val="标题 1 字符"/>
    <w:basedOn w:val="6"/>
    <w:link w:val="2"/>
    <w:qFormat/>
    <w:uiPriority w:val="0"/>
    <w:rPr>
      <w:rFonts w:ascii="Calibri" w:hAnsi="Calibri" w:eastAsia="黑体" w:cs="Times New Roman"/>
      <w:b/>
      <w:kern w:val="44"/>
      <w:sz w:val="32"/>
      <w:szCs w:val="24"/>
    </w:rPr>
  </w:style>
  <w:style w:type="character" w:customStyle="1" w:styleId="9">
    <w:name w:val="标题 3 字符"/>
    <w:basedOn w:val="6"/>
    <w:link w:val="4"/>
    <w:qFormat/>
    <w:uiPriority w:val="0"/>
    <w:rPr>
      <w:rFonts w:ascii="Calibri" w:hAnsi="Calibri" w:eastAsia="黑体" w:cs="Times New Roman"/>
      <w:b/>
      <w:bCs/>
      <w:kern w:val="32"/>
      <w:sz w:val="28"/>
      <w:szCs w:val="32"/>
    </w:rPr>
  </w:style>
  <w:style w:type="paragraph" w:customStyle="1" w:styleId="10">
    <w:name w:val="表格"/>
    <w:basedOn w:val="1"/>
    <w:qFormat/>
    <w:uiPriority w:val="0"/>
    <w:pPr>
      <w:adjustRightInd w:val="0"/>
      <w:snapToGrid w:val="0"/>
      <w:jc w:val="center"/>
    </w:pPr>
    <w:rPr>
      <w:rFonts w:hint="eastAsia" w:ascii="楷体_GB2312" w:hAnsi="楷体_GB2312" w:eastAsia="楷体_GB2312"/>
      <w:b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2024-11-06T08:31:00Z</dcterms:created>
  <dc:creator>湛江诚通</dc:creator>
  <cp:lastModifiedBy>湛江诚通</cp:lastModifiedBy>
  <dcterms:modified xsi:type="dcterms:W3CDTF">2024-11-06T08:31:24Z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E430210C62C64DC0B0C5E6F222B7253C_11</vt:lpwstr>
  </property>
</Properties>
</file>